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A1" w:rsidRPr="00F312A1" w:rsidRDefault="00F312A1" w:rsidP="00F312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312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350" cy="49466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A1" w:rsidRPr="005E30FA" w:rsidRDefault="00F312A1" w:rsidP="00F312A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312A1" w:rsidRPr="005E30FA" w:rsidRDefault="00F312A1" w:rsidP="00F312A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705BE" w:rsidRPr="005E30FA">
        <w:rPr>
          <w:rFonts w:ascii="Times New Roman" w:hAnsi="Times New Roman" w:cs="Times New Roman"/>
          <w:sz w:val="26"/>
          <w:szCs w:val="26"/>
        </w:rPr>
        <w:t>Теченского</w:t>
      </w:r>
      <w:r w:rsidRPr="005E30F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312A1" w:rsidRPr="005E30FA" w:rsidRDefault="00F312A1" w:rsidP="00F312A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>Сосновского муниципального района Челябинской области</w:t>
      </w:r>
    </w:p>
    <w:p w:rsidR="00F312A1" w:rsidRPr="005E30FA" w:rsidRDefault="00F312A1" w:rsidP="00F312A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312A1" w:rsidRPr="005E30FA" w:rsidRDefault="00F312A1" w:rsidP="00F312A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312A1" w:rsidRPr="005E30FA" w:rsidRDefault="00F312A1" w:rsidP="00F312A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0F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F312A1" w:rsidRPr="005E30FA" w:rsidRDefault="00F312A1" w:rsidP="00F312A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312A1" w:rsidRPr="005E30FA" w:rsidRDefault="002705BE" w:rsidP="00F312A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>п. Теченский</w:t>
      </w:r>
      <w:r w:rsidR="00F312A1" w:rsidRPr="005E30F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5E30FA">
        <w:rPr>
          <w:rFonts w:ascii="Times New Roman" w:hAnsi="Times New Roman" w:cs="Times New Roman"/>
          <w:sz w:val="26"/>
          <w:szCs w:val="26"/>
        </w:rPr>
        <w:t xml:space="preserve"> </w:t>
      </w:r>
      <w:r w:rsidR="005E30FA" w:rsidRPr="005E30FA">
        <w:rPr>
          <w:rFonts w:ascii="Times New Roman" w:hAnsi="Times New Roman" w:cs="Times New Roman"/>
          <w:sz w:val="26"/>
          <w:szCs w:val="26"/>
        </w:rPr>
        <w:t xml:space="preserve">                             «31</w:t>
      </w:r>
      <w:r w:rsidRPr="005E30FA">
        <w:rPr>
          <w:rFonts w:ascii="Times New Roman" w:hAnsi="Times New Roman" w:cs="Times New Roman"/>
          <w:sz w:val="26"/>
          <w:szCs w:val="26"/>
        </w:rPr>
        <w:t>»  мая 2021</w:t>
      </w:r>
      <w:r w:rsidR="005E46E8" w:rsidRPr="005E30FA">
        <w:rPr>
          <w:rFonts w:ascii="Times New Roman" w:hAnsi="Times New Roman" w:cs="Times New Roman"/>
          <w:sz w:val="26"/>
          <w:szCs w:val="26"/>
        </w:rPr>
        <w:t xml:space="preserve"> </w:t>
      </w:r>
      <w:r w:rsidR="00F312A1" w:rsidRPr="005E30FA">
        <w:rPr>
          <w:rFonts w:ascii="Times New Roman" w:hAnsi="Times New Roman" w:cs="Times New Roman"/>
          <w:sz w:val="26"/>
          <w:szCs w:val="26"/>
        </w:rPr>
        <w:t>года</w:t>
      </w:r>
    </w:p>
    <w:p w:rsidR="00F312A1" w:rsidRPr="005E30FA" w:rsidRDefault="00F312A1" w:rsidP="00F312A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705BE" w:rsidRPr="005E30FA" w:rsidRDefault="00F312A1" w:rsidP="00F312A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 xml:space="preserve">о результатах публичных слушаний по проекту схемы </w:t>
      </w:r>
      <w:r w:rsidR="005E46E8" w:rsidRPr="005E30FA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Pr="005E30FA">
        <w:rPr>
          <w:rFonts w:ascii="Times New Roman" w:hAnsi="Times New Roman" w:cs="Times New Roman"/>
          <w:sz w:val="26"/>
          <w:szCs w:val="26"/>
        </w:rPr>
        <w:t xml:space="preserve"> </w:t>
      </w:r>
      <w:r w:rsidR="002705BE" w:rsidRPr="005E30FA">
        <w:rPr>
          <w:rFonts w:ascii="Times New Roman" w:hAnsi="Times New Roman" w:cs="Times New Roman"/>
          <w:sz w:val="26"/>
          <w:szCs w:val="26"/>
        </w:rPr>
        <w:t>(актуализация на 2021</w:t>
      </w:r>
      <w:r w:rsidR="001D16FE" w:rsidRPr="005E30FA">
        <w:rPr>
          <w:rFonts w:ascii="Times New Roman" w:hAnsi="Times New Roman" w:cs="Times New Roman"/>
          <w:sz w:val="26"/>
          <w:szCs w:val="26"/>
        </w:rPr>
        <w:t xml:space="preserve">г.)                                         </w:t>
      </w:r>
    </w:p>
    <w:p w:rsidR="00F312A1" w:rsidRPr="005E30FA" w:rsidRDefault="001D16FE" w:rsidP="00F312A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 xml:space="preserve">    </w:t>
      </w:r>
      <w:r w:rsidR="002705BE" w:rsidRPr="005E30FA">
        <w:rPr>
          <w:rFonts w:ascii="Times New Roman" w:hAnsi="Times New Roman" w:cs="Times New Roman"/>
          <w:sz w:val="26"/>
          <w:szCs w:val="26"/>
        </w:rPr>
        <w:t>Теченского</w:t>
      </w:r>
      <w:r w:rsidR="00F312A1" w:rsidRPr="005E30F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312A1" w:rsidRPr="005E30FA" w:rsidRDefault="00F312A1" w:rsidP="00F312A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>Сосновского муниципального района Челябинской области</w:t>
      </w:r>
    </w:p>
    <w:p w:rsidR="00F312A1" w:rsidRPr="005E30FA" w:rsidRDefault="00F312A1" w:rsidP="00F312A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75BB6" w:rsidRPr="005E30FA" w:rsidRDefault="00575BB6" w:rsidP="00F312A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312A1" w:rsidRPr="005E30FA" w:rsidRDefault="00F312A1" w:rsidP="00F312A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 xml:space="preserve">     Основание: Постановление администрации </w:t>
      </w:r>
      <w:r w:rsidR="002705BE" w:rsidRPr="005E30FA">
        <w:rPr>
          <w:rFonts w:ascii="Times New Roman" w:hAnsi="Times New Roman" w:cs="Times New Roman"/>
          <w:sz w:val="26"/>
          <w:szCs w:val="26"/>
        </w:rPr>
        <w:t>Тече</w:t>
      </w:r>
      <w:r w:rsidR="005E30FA" w:rsidRPr="005E30FA">
        <w:rPr>
          <w:rFonts w:ascii="Times New Roman" w:hAnsi="Times New Roman" w:cs="Times New Roman"/>
          <w:sz w:val="26"/>
          <w:szCs w:val="26"/>
        </w:rPr>
        <w:t>нского сельского поселения от 29</w:t>
      </w:r>
      <w:r w:rsidR="002705BE" w:rsidRPr="005E30FA">
        <w:rPr>
          <w:rFonts w:ascii="Times New Roman" w:hAnsi="Times New Roman" w:cs="Times New Roman"/>
          <w:sz w:val="26"/>
          <w:szCs w:val="26"/>
        </w:rPr>
        <w:t>апреля 2021</w:t>
      </w:r>
      <w:r w:rsidRPr="005E30FA">
        <w:rPr>
          <w:rFonts w:ascii="Times New Roman" w:hAnsi="Times New Roman" w:cs="Times New Roman"/>
          <w:sz w:val="26"/>
          <w:szCs w:val="26"/>
        </w:rPr>
        <w:t xml:space="preserve"> г. №</w:t>
      </w:r>
      <w:r w:rsidR="005E30FA" w:rsidRPr="005E30FA">
        <w:rPr>
          <w:rFonts w:ascii="Times New Roman" w:hAnsi="Times New Roman" w:cs="Times New Roman"/>
          <w:sz w:val="26"/>
          <w:szCs w:val="26"/>
        </w:rPr>
        <w:t>6а</w:t>
      </w:r>
      <w:r w:rsidR="001D16FE" w:rsidRPr="005E30FA">
        <w:rPr>
          <w:rFonts w:ascii="Times New Roman" w:hAnsi="Times New Roman" w:cs="Times New Roman"/>
          <w:sz w:val="26"/>
          <w:szCs w:val="26"/>
        </w:rPr>
        <w:t xml:space="preserve"> «</w:t>
      </w:r>
      <w:r w:rsidRPr="005E30FA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="002705BE" w:rsidRPr="005E30FA">
        <w:rPr>
          <w:rFonts w:ascii="Times New Roman" w:hAnsi="Times New Roman" w:cs="Times New Roman"/>
          <w:sz w:val="26"/>
          <w:szCs w:val="26"/>
        </w:rPr>
        <w:t>по проекту водоснабжения</w:t>
      </w:r>
      <w:r w:rsidR="005E46E8" w:rsidRPr="005E30FA">
        <w:rPr>
          <w:rFonts w:ascii="Times New Roman" w:hAnsi="Times New Roman" w:cs="Times New Roman"/>
          <w:sz w:val="26"/>
          <w:szCs w:val="26"/>
        </w:rPr>
        <w:t xml:space="preserve"> и водоотведение </w:t>
      </w:r>
      <w:r w:rsidR="002705BE" w:rsidRPr="005E30FA">
        <w:rPr>
          <w:rFonts w:ascii="Times New Roman" w:hAnsi="Times New Roman" w:cs="Times New Roman"/>
          <w:sz w:val="26"/>
          <w:szCs w:val="26"/>
        </w:rPr>
        <w:t>Теченского</w:t>
      </w:r>
      <w:r w:rsidRPr="005E30FA">
        <w:rPr>
          <w:rFonts w:ascii="Times New Roman" w:hAnsi="Times New Roman" w:cs="Times New Roman"/>
          <w:sz w:val="26"/>
          <w:szCs w:val="26"/>
        </w:rPr>
        <w:t xml:space="preserve"> сельского поселения Сосновского муниципального района Челябинской области</w:t>
      </w:r>
      <w:r w:rsidR="005E46E8" w:rsidRPr="005E30FA">
        <w:rPr>
          <w:rFonts w:ascii="Times New Roman" w:hAnsi="Times New Roman" w:cs="Times New Roman"/>
          <w:sz w:val="26"/>
          <w:szCs w:val="26"/>
        </w:rPr>
        <w:t xml:space="preserve"> на пер</w:t>
      </w:r>
      <w:r w:rsidR="002705BE" w:rsidRPr="005E30FA">
        <w:rPr>
          <w:rFonts w:ascii="Times New Roman" w:hAnsi="Times New Roman" w:cs="Times New Roman"/>
          <w:sz w:val="26"/>
          <w:szCs w:val="26"/>
        </w:rPr>
        <w:t>иод с 2021</w:t>
      </w:r>
      <w:r w:rsidR="005E46E8" w:rsidRPr="005E30FA">
        <w:rPr>
          <w:rFonts w:ascii="Times New Roman" w:hAnsi="Times New Roman" w:cs="Times New Roman"/>
          <w:sz w:val="26"/>
          <w:szCs w:val="26"/>
        </w:rPr>
        <w:t>г. по 2029</w:t>
      </w:r>
      <w:r w:rsidR="001D16FE" w:rsidRPr="005E30FA">
        <w:rPr>
          <w:rFonts w:ascii="Times New Roman" w:hAnsi="Times New Roman" w:cs="Times New Roman"/>
          <w:sz w:val="26"/>
          <w:szCs w:val="26"/>
        </w:rPr>
        <w:t>г.</w:t>
      </w:r>
      <w:r w:rsidRPr="005E30FA">
        <w:rPr>
          <w:rFonts w:ascii="Times New Roman" w:hAnsi="Times New Roman" w:cs="Times New Roman"/>
          <w:sz w:val="26"/>
          <w:szCs w:val="26"/>
        </w:rPr>
        <w:t>»</w:t>
      </w:r>
    </w:p>
    <w:p w:rsidR="00F312A1" w:rsidRPr="005E30FA" w:rsidRDefault="00F312A1" w:rsidP="00F312A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 xml:space="preserve">     Инициатор: Администрация </w:t>
      </w:r>
      <w:r w:rsidR="005E30FA" w:rsidRPr="005E30FA">
        <w:rPr>
          <w:rFonts w:ascii="Times New Roman" w:hAnsi="Times New Roman" w:cs="Times New Roman"/>
          <w:sz w:val="26"/>
          <w:szCs w:val="26"/>
        </w:rPr>
        <w:t>Теченского</w:t>
      </w:r>
      <w:r w:rsidRPr="005E30FA">
        <w:rPr>
          <w:rFonts w:ascii="Times New Roman" w:hAnsi="Times New Roman" w:cs="Times New Roman"/>
          <w:sz w:val="26"/>
          <w:szCs w:val="26"/>
        </w:rPr>
        <w:t xml:space="preserve"> сельского поселения Сосновского муниципального района Челябинской области.</w:t>
      </w:r>
    </w:p>
    <w:p w:rsidR="00F312A1" w:rsidRPr="005E30FA" w:rsidRDefault="00575BB6" w:rsidP="00F312A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 xml:space="preserve">     Проведение собрания</w:t>
      </w:r>
      <w:r w:rsidR="00F312A1" w:rsidRPr="005E30FA">
        <w:rPr>
          <w:rFonts w:ascii="Times New Roman" w:hAnsi="Times New Roman" w:cs="Times New Roman"/>
          <w:sz w:val="26"/>
          <w:szCs w:val="26"/>
        </w:rPr>
        <w:t xml:space="preserve"> участнико</w:t>
      </w:r>
      <w:r w:rsidRPr="005E30FA">
        <w:rPr>
          <w:rFonts w:ascii="Times New Roman" w:hAnsi="Times New Roman" w:cs="Times New Roman"/>
          <w:sz w:val="26"/>
          <w:szCs w:val="26"/>
        </w:rPr>
        <w:t>в публичных слушаний: здание</w:t>
      </w:r>
      <w:r w:rsidR="00F312A1" w:rsidRPr="005E30F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705BE" w:rsidRPr="005E30FA">
        <w:rPr>
          <w:rFonts w:ascii="Times New Roman" w:hAnsi="Times New Roman" w:cs="Times New Roman"/>
          <w:sz w:val="26"/>
          <w:szCs w:val="26"/>
        </w:rPr>
        <w:t>Теченского</w:t>
      </w:r>
      <w:r w:rsidR="00F312A1" w:rsidRPr="005E30FA">
        <w:rPr>
          <w:rFonts w:ascii="Times New Roman" w:hAnsi="Times New Roman" w:cs="Times New Roman"/>
          <w:sz w:val="26"/>
          <w:szCs w:val="26"/>
        </w:rPr>
        <w:t xml:space="preserve"> сельского поселения (п</w:t>
      </w:r>
      <w:r w:rsidR="002705BE" w:rsidRPr="005E30FA">
        <w:rPr>
          <w:rFonts w:ascii="Times New Roman" w:hAnsi="Times New Roman" w:cs="Times New Roman"/>
          <w:sz w:val="26"/>
          <w:szCs w:val="26"/>
        </w:rPr>
        <w:t>. Теченский, ул. Центральная ,19</w:t>
      </w:r>
      <w:r w:rsidR="00F312A1" w:rsidRPr="005E30FA">
        <w:rPr>
          <w:rFonts w:ascii="Times New Roman" w:hAnsi="Times New Roman" w:cs="Times New Roman"/>
          <w:sz w:val="26"/>
          <w:szCs w:val="26"/>
        </w:rPr>
        <w:t>).</w:t>
      </w:r>
    </w:p>
    <w:p w:rsidR="00F312A1" w:rsidRPr="005E30FA" w:rsidRDefault="00F312A1" w:rsidP="00F312A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 xml:space="preserve">     П</w:t>
      </w:r>
      <w:r w:rsidR="005E30FA" w:rsidRPr="005E30FA">
        <w:rPr>
          <w:rFonts w:ascii="Times New Roman" w:hAnsi="Times New Roman" w:cs="Times New Roman"/>
          <w:sz w:val="26"/>
          <w:szCs w:val="26"/>
        </w:rPr>
        <w:t>ротокол публичных слушаний от 31</w:t>
      </w:r>
      <w:r w:rsidR="002705BE" w:rsidRPr="005E30FA">
        <w:rPr>
          <w:rFonts w:ascii="Times New Roman" w:hAnsi="Times New Roman" w:cs="Times New Roman"/>
          <w:sz w:val="26"/>
          <w:szCs w:val="26"/>
        </w:rPr>
        <w:t xml:space="preserve"> мая 2021</w:t>
      </w:r>
      <w:r w:rsidRPr="005E30FA">
        <w:rPr>
          <w:rFonts w:ascii="Times New Roman" w:hAnsi="Times New Roman" w:cs="Times New Roman"/>
          <w:sz w:val="26"/>
          <w:szCs w:val="26"/>
        </w:rPr>
        <w:t xml:space="preserve"> года хранится в администрации </w:t>
      </w:r>
      <w:r w:rsidR="002705BE" w:rsidRPr="005E30FA">
        <w:rPr>
          <w:rFonts w:ascii="Times New Roman" w:hAnsi="Times New Roman" w:cs="Times New Roman"/>
          <w:sz w:val="26"/>
          <w:szCs w:val="26"/>
        </w:rPr>
        <w:t>Теченского</w:t>
      </w:r>
      <w:r w:rsidRPr="005E30F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705BE" w:rsidRPr="005E30FA" w:rsidRDefault="00F312A1" w:rsidP="00F312A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 xml:space="preserve">   </w:t>
      </w:r>
      <w:r w:rsidR="00575BB6" w:rsidRPr="005E30FA">
        <w:rPr>
          <w:rFonts w:ascii="Times New Roman" w:hAnsi="Times New Roman" w:cs="Times New Roman"/>
          <w:sz w:val="26"/>
          <w:szCs w:val="26"/>
        </w:rPr>
        <w:t xml:space="preserve"> </w:t>
      </w:r>
      <w:r w:rsidRPr="005E30FA">
        <w:rPr>
          <w:rFonts w:ascii="Times New Roman" w:hAnsi="Times New Roman" w:cs="Times New Roman"/>
          <w:sz w:val="26"/>
          <w:szCs w:val="26"/>
        </w:rPr>
        <w:t xml:space="preserve"> Информирование о проведении публичных слушаний: публикация</w:t>
      </w:r>
      <w:r w:rsidR="002705BE" w:rsidRPr="005E30FA">
        <w:rPr>
          <w:rFonts w:ascii="Times New Roman" w:hAnsi="Times New Roman" w:cs="Times New Roman"/>
          <w:sz w:val="26"/>
          <w:szCs w:val="26"/>
        </w:rPr>
        <w:t xml:space="preserve"> на информационных стендах поселения и на официальном сайте в сети Интернет.</w:t>
      </w:r>
    </w:p>
    <w:p w:rsidR="00F312A1" w:rsidRPr="005E30FA" w:rsidRDefault="00F312A1" w:rsidP="00F312A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 xml:space="preserve">     На обсуждение были представлены: м</w:t>
      </w:r>
      <w:r w:rsidR="005E46E8" w:rsidRPr="005E30FA">
        <w:rPr>
          <w:rFonts w:ascii="Times New Roman" w:hAnsi="Times New Roman" w:cs="Times New Roman"/>
          <w:sz w:val="26"/>
          <w:szCs w:val="26"/>
        </w:rPr>
        <w:t>атериалы проекта схемы водоснабжения и вод</w:t>
      </w:r>
      <w:r w:rsidR="002705BE" w:rsidRPr="005E30FA">
        <w:rPr>
          <w:rFonts w:ascii="Times New Roman" w:hAnsi="Times New Roman" w:cs="Times New Roman"/>
          <w:sz w:val="26"/>
          <w:szCs w:val="26"/>
        </w:rPr>
        <w:t>оотведения (актуализация на 2021</w:t>
      </w:r>
      <w:r w:rsidR="00575BB6" w:rsidRPr="005E30FA">
        <w:rPr>
          <w:rFonts w:ascii="Times New Roman" w:hAnsi="Times New Roman" w:cs="Times New Roman"/>
          <w:sz w:val="26"/>
          <w:szCs w:val="26"/>
        </w:rPr>
        <w:t>г.)</w:t>
      </w:r>
      <w:r w:rsidR="002705BE" w:rsidRPr="005E30FA">
        <w:rPr>
          <w:rFonts w:ascii="Times New Roman" w:hAnsi="Times New Roman" w:cs="Times New Roman"/>
          <w:sz w:val="26"/>
          <w:szCs w:val="26"/>
        </w:rPr>
        <w:t xml:space="preserve"> Теченского</w:t>
      </w:r>
      <w:r w:rsidRPr="005E30F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312A1" w:rsidRPr="005E30FA" w:rsidRDefault="00F312A1" w:rsidP="00F312A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 xml:space="preserve">     О ходе обсуждения: присутствующие выразили свое согласие с проектом </w:t>
      </w:r>
      <w:r w:rsidR="00D54E33" w:rsidRPr="005E30FA">
        <w:rPr>
          <w:rFonts w:ascii="Times New Roman" w:hAnsi="Times New Roman" w:cs="Times New Roman"/>
          <w:sz w:val="26"/>
          <w:szCs w:val="26"/>
        </w:rPr>
        <w:t>схемы водоснабжения и вод</w:t>
      </w:r>
      <w:r w:rsidR="002705BE" w:rsidRPr="005E30FA">
        <w:rPr>
          <w:rFonts w:ascii="Times New Roman" w:hAnsi="Times New Roman" w:cs="Times New Roman"/>
          <w:sz w:val="26"/>
          <w:szCs w:val="26"/>
        </w:rPr>
        <w:t>оотведения (актуализация на 2021</w:t>
      </w:r>
      <w:r w:rsidR="00D54E33" w:rsidRPr="005E30FA">
        <w:rPr>
          <w:rFonts w:ascii="Times New Roman" w:hAnsi="Times New Roman" w:cs="Times New Roman"/>
          <w:sz w:val="26"/>
          <w:szCs w:val="26"/>
        </w:rPr>
        <w:t xml:space="preserve">г.) </w:t>
      </w:r>
      <w:r w:rsidR="002705BE" w:rsidRPr="005E30FA">
        <w:rPr>
          <w:rFonts w:ascii="Times New Roman" w:hAnsi="Times New Roman" w:cs="Times New Roman"/>
          <w:sz w:val="26"/>
          <w:szCs w:val="26"/>
        </w:rPr>
        <w:t>Теченского</w:t>
      </w:r>
      <w:r w:rsidRPr="005E30F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312A1" w:rsidRPr="005E30FA" w:rsidRDefault="00F312A1" w:rsidP="00F312A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312A1" w:rsidRPr="005E30FA" w:rsidRDefault="00F312A1" w:rsidP="00F312A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>Вывод:</w:t>
      </w:r>
    </w:p>
    <w:p w:rsidR="00F312A1" w:rsidRPr="005E30FA" w:rsidRDefault="00F312A1" w:rsidP="00F312A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 xml:space="preserve">     </w:t>
      </w:r>
      <w:r w:rsidR="005E30FA">
        <w:rPr>
          <w:rFonts w:ascii="Times New Roman" w:hAnsi="Times New Roman" w:cs="Times New Roman"/>
          <w:sz w:val="26"/>
          <w:szCs w:val="26"/>
        </w:rPr>
        <w:t xml:space="preserve"> </w:t>
      </w:r>
      <w:r w:rsidRPr="005E30FA">
        <w:rPr>
          <w:rFonts w:ascii="Times New Roman" w:hAnsi="Times New Roman" w:cs="Times New Roman"/>
          <w:sz w:val="26"/>
          <w:szCs w:val="26"/>
        </w:rPr>
        <w:t>1.Публичные слушания считать состоявшимися.</w:t>
      </w:r>
    </w:p>
    <w:p w:rsidR="00F312A1" w:rsidRPr="005E30FA" w:rsidRDefault="00F312A1" w:rsidP="00F312A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 xml:space="preserve">      2.Направить для утверждения Главе </w:t>
      </w:r>
      <w:r w:rsidR="002705BE" w:rsidRPr="005E30FA">
        <w:rPr>
          <w:rFonts w:ascii="Times New Roman" w:hAnsi="Times New Roman" w:cs="Times New Roman"/>
          <w:sz w:val="26"/>
          <w:szCs w:val="26"/>
        </w:rPr>
        <w:t>Теченского</w:t>
      </w:r>
      <w:r w:rsidRPr="005E30FA">
        <w:rPr>
          <w:rFonts w:ascii="Times New Roman" w:hAnsi="Times New Roman" w:cs="Times New Roman"/>
          <w:sz w:val="26"/>
          <w:szCs w:val="26"/>
        </w:rPr>
        <w:t xml:space="preserve"> сельского поселения проект </w:t>
      </w:r>
      <w:r w:rsidR="00D54E33" w:rsidRPr="005E30FA">
        <w:rPr>
          <w:rFonts w:ascii="Times New Roman" w:hAnsi="Times New Roman" w:cs="Times New Roman"/>
          <w:sz w:val="26"/>
          <w:szCs w:val="26"/>
        </w:rPr>
        <w:t>схемы водоснабжения и водоот</w:t>
      </w:r>
      <w:r w:rsidR="002705BE" w:rsidRPr="005E30FA">
        <w:rPr>
          <w:rFonts w:ascii="Times New Roman" w:hAnsi="Times New Roman" w:cs="Times New Roman"/>
          <w:sz w:val="26"/>
          <w:szCs w:val="26"/>
        </w:rPr>
        <w:t>ведения (актуализация на 2021</w:t>
      </w:r>
      <w:r w:rsidR="00D54E33" w:rsidRPr="005E30FA">
        <w:rPr>
          <w:rFonts w:ascii="Times New Roman" w:hAnsi="Times New Roman" w:cs="Times New Roman"/>
          <w:sz w:val="26"/>
          <w:szCs w:val="26"/>
        </w:rPr>
        <w:t xml:space="preserve">г.) </w:t>
      </w:r>
      <w:r w:rsidR="002705BE" w:rsidRPr="005E30FA">
        <w:rPr>
          <w:rFonts w:ascii="Times New Roman" w:hAnsi="Times New Roman" w:cs="Times New Roman"/>
          <w:sz w:val="26"/>
          <w:szCs w:val="26"/>
        </w:rPr>
        <w:t>Теченского</w:t>
      </w:r>
      <w:r w:rsidRPr="005E30FA">
        <w:rPr>
          <w:rFonts w:ascii="Times New Roman" w:hAnsi="Times New Roman" w:cs="Times New Roman"/>
          <w:sz w:val="26"/>
          <w:szCs w:val="26"/>
        </w:rPr>
        <w:t xml:space="preserve"> сельского поселения Сосновского муниципального района Челябинской области.</w:t>
      </w:r>
    </w:p>
    <w:p w:rsidR="00F312A1" w:rsidRPr="005E30FA" w:rsidRDefault="00F312A1" w:rsidP="00F312A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 xml:space="preserve">    </w:t>
      </w:r>
      <w:r w:rsidR="005E30F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5E30FA">
        <w:rPr>
          <w:rFonts w:ascii="Times New Roman" w:hAnsi="Times New Roman" w:cs="Times New Roman"/>
          <w:sz w:val="26"/>
          <w:szCs w:val="26"/>
        </w:rPr>
        <w:t xml:space="preserve"> 3. Разместить заключение о результатах публичных слушаний на официальном сайте администрации </w:t>
      </w:r>
      <w:r w:rsidR="002705BE" w:rsidRPr="005E30FA">
        <w:rPr>
          <w:rFonts w:ascii="Times New Roman" w:hAnsi="Times New Roman" w:cs="Times New Roman"/>
          <w:sz w:val="26"/>
          <w:szCs w:val="26"/>
        </w:rPr>
        <w:t>Теченского</w:t>
      </w:r>
      <w:r w:rsidRPr="005E30F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312A1" w:rsidRPr="005E30FA" w:rsidRDefault="00F312A1" w:rsidP="00F312A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75BB6" w:rsidRPr="005E30FA" w:rsidRDefault="00575BB6" w:rsidP="00F312A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75BB6" w:rsidRPr="005E30FA" w:rsidRDefault="00575BB6" w:rsidP="00F312A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75BB6" w:rsidRPr="005E30FA" w:rsidRDefault="00575BB6" w:rsidP="00F312A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312A1" w:rsidRPr="005E30FA" w:rsidRDefault="002705BE" w:rsidP="00F312A1">
      <w:pPr>
        <w:pStyle w:val="a5"/>
        <w:rPr>
          <w:rFonts w:ascii="Times New Roman" w:hAnsi="Times New Roman" w:cs="Times New Roman"/>
          <w:sz w:val="26"/>
          <w:szCs w:val="26"/>
        </w:rPr>
      </w:pPr>
      <w:r w:rsidRPr="005E30FA">
        <w:rPr>
          <w:rFonts w:ascii="Times New Roman" w:hAnsi="Times New Roman" w:cs="Times New Roman"/>
          <w:sz w:val="26"/>
          <w:szCs w:val="26"/>
        </w:rPr>
        <w:t>Глава Теченского</w:t>
      </w:r>
      <w:r w:rsidR="00F312A1" w:rsidRPr="005E30F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</w:t>
      </w:r>
      <w:r w:rsidRPr="005E30FA">
        <w:rPr>
          <w:rFonts w:ascii="Times New Roman" w:hAnsi="Times New Roman" w:cs="Times New Roman"/>
          <w:sz w:val="26"/>
          <w:szCs w:val="26"/>
        </w:rPr>
        <w:t xml:space="preserve">             В.Ф.</w:t>
      </w:r>
      <w:r w:rsidR="005E30FA">
        <w:rPr>
          <w:rFonts w:ascii="Times New Roman" w:hAnsi="Times New Roman" w:cs="Times New Roman"/>
          <w:sz w:val="26"/>
          <w:szCs w:val="26"/>
        </w:rPr>
        <w:t xml:space="preserve"> </w:t>
      </w:r>
      <w:r w:rsidRPr="005E30FA">
        <w:rPr>
          <w:rFonts w:ascii="Times New Roman" w:hAnsi="Times New Roman" w:cs="Times New Roman"/>
          <w:sz w:val="26"/>
          <w:szCs w:val="26"/>
        </w:rPr>
        <w:t>Сурашева</w:t>
      </w:r>
      <w:r w:rsidR="00F312A1" w:rsidRPr="005E30FA">
        <w:rPr>
          <w:rFonts w:ascii="Times New Roman" w:hAnsi="Times New Roman" w:cs="Times New Roman"/>
          <w:sz w:val="26"/>
          <w:szCs w:val="26"/>
        </w:rPr>
        <w:t xml:space="preserve">        </w:t>
      </w:r>
      <w:r w:rsidR="00575BB6" w:rsidRPr="005E30F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D70FF7" w:rsidRPr="005E30FA" w:rsidRDefault="00D70FF7">
      <w:pPr>
        <w:rPr>
          <w:sz w:val="26"/>
          <w:szCs w:val="26"/>
        </w:rPr>
      </w:pPr>
    </w:p>
    <w:sectPr w:rsidR="00D70FF7" w:rsidRPr="005E30FA" w:rsidSect="00575B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2A1"/>
    <w:rsid w:val="001C3C17"/>
    <w:rsid w:val="001D16FE"/>
    <w:rsid w:val="001D72F9"/>
    <w:rsid w:val="002705BE"/>
    <w:rsid w:val="00575BB6"/>
    <w:rsid w:val="005E30FA"/>
    <w:rsid w:val="005E46E8"/>
    <w:rsid w:val="007128A8"/>
    <w:rsid w:val="00BD5831"/>
    <w:rsid w:val="00D54E33"/>
    <w:rsid w:val="00D70FF7"/>
    <w:rsid w:val="00F3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3619"/>
  <w15:docId w15:val="{E292C9F2-2F14-4F4F-BBC3-EAB35E73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1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Гульнара Фахрисламовна</cp:lastModifiedBy>
  <cp:revision>13</cp:revision>
  <cp:lastPrinted>2019-04-18T09:52:00Z</cp:lastPrinted>
  <dcterms:created xsi:type="dcterms:W3CDTF">2016-11-01T10:24:00Z</dcterms:created>
  <dcterms:modified xsi:type="dcterms:W3CDTF">2021-06-09T09:51:00Z</dcterms:modified>
</cp:coreProperties>
</file>